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BB" w:rsidRPr="004756BB" w:rsidRDefault="004756BB" w:rsidP="004756B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756BB">
        <w:rPr>
          <w:rFonts w:ascii="Times New Roman" w:hAnsi="Times New Roman" w:cs="Times New Roman"/>
          <w:b/>
          <w:sz w:val="32"/>
          <w:szCs w:val="32"/>
          <w:u w:val="single"/>
        </w:rPr>
        <w:t>Техническое задание</w:t>
      </w:r>
    </w:p>
    <w:p w:rsidR="004756BB" w:rsidRDefault="004756B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0A355B" w:rsidRPr="00D55AF5" w:rsidRDefault="000A355B" w:rsidP="000A3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A355B" w:rsidRPr="00D55AF5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0A355B" w:rsidRDefault="000A355B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удостоверения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744C" w:rsidRDefault="00F8744C" w:rsidP="00F874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При участии в </w:t>
      </w:r>
      <w:r>
        <w:rPr>
          <w:rFonts w:ascii="Times New Roman" w:hAnsi="Times New Roman" w:cs="Times New Roman"/>
          <w:sz w:val="24"/>
          <w:szCs w:val="24"/>
          <w:highlight w:val="yellow"/>
        </w:rPr>
        <w:t>конкурентном отборе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44C">
        <w:rPr>
          <w:rFonts w:ascii="Times New Roman" w:hAnsi="Times New Roman" w:cs="Times New Roman"/>
          <w:sz w:val="24"/>
          <w:szCs w:val="24"/>
          <w:highlight w:val="yellow"/>
        </w:rPr>
        <w:t>Проект договора (спецификация) заполняется участником закупки.</w:t>
      </w:r>
    </w:p>
    <w:p w:rsidR="00F8744C" w:rsidRDefault="00F8744C" w:rsidP="000A35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CB4" w:rsidRPr="004756BB" w:rsidRDefault="004756BB" w:rsidP="004756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56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Лот№1 Поставка расходного материала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44"/>
      </w:tblGrid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5A73D2" w:rsidRDefault="004864FE" w:rsidP="00CC3272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530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5019"/>
              <w:gridCol w:w="7184"/>
              <w:gridCol w:w="851"/>
              <w:gridCol w:w="1842"/>
            </w:tblGrid>
            <w:tr w:rsidR="001D7FC5" w:rsidRPr="004864FE" w:rsidTr="00366C62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00FFFF"/>
                </w:tcPr>
                <w:p w:rsidR="001D7FC5" w:rsidRPr="00CE37AF" w:rsidRDefault="00366C62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66C6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Качественные характеристики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00FFFF"/>
                  <w:vAlign w:val="center"/>
                </w:tcPr>
                <w:p w:rsidR="001D7FC5" w:rsidRPr="00CE37AF" w:rsidRDefault="001D7F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E37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фильтровальная лабораторная Формат 840*600мм, белая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Марка ФС, ГОСТ 12026-76 .Формат 840*600мм, белая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1D7FC5" w:rsidRPr="00052576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Воздуховод полимерный, стерильный, одноразовый, размер №4,длина 110мм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Воздуховод, размер№4,длина 110мм. Изготовлен из медицинского ПВХ,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цветной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</w:t>
                  </w:r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дентификационный</w:t>
                  </w:r>
                  <w:proofErr w:type="spell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</w:t>
                  </w:r>
                  <w:proofErr w:type="gramStart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д-</w:t>
                  </w:r>
                  <w:proofErr w:type="gramEnd"/>
                  <w:r w:rsidR="00366C6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оранжевый,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гладкий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атравматичный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край трубки ,блок- загубник. Индивидуально упакован.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Жгут  венозный для взрослых - 45±2 см, ширина ленты 2,5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Загубники для ФГДС одноразовые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Загубник стандартный одноразовый в комплекте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пеленкой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одноразовой 30х40см. предназначен для предотвращения закусывания гибких эндоскопов всех типов с диаметром тубуса до 17мм. при проведении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фиброэзофаго-гастродуоденоскопии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5 000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20G,длина зонда 110±2 см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4B79F8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146AFC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розовые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4B79F8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32G.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-нетоксичного поливинилхлорида, термопластичный материал смягчается под воздействием температуры окружающих тканей, длина зонда 110±2 см, метки от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дистального конца расположены на расстоянии: первая - 46 см; вторая - 56 см; третья - 66 см; четвертая - 76 см, открытый конец, 4 боковых отверстия, размеры:  32G.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4B79F8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 w:rsidR="001D7FC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Default="001D7FC5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Зонд желудочный  одноразовый стерильный  №34</w:t>
                  </w:r>
                </w:p>
                <w:p w:rsidR="00475FF3" w:rsidRPr="00CE37AF" w:rsidRDefault="00475FF3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Зонд желудочный  о</w:t>
                  </w:r>
                  <w:r w:rsidR="004B79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норазовый стерильный  № 34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1D7FC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</w:tr>
            <w:tr w:rsidR="00092BA7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BA7" w:rsidRPr="00CE37AF" w:rsidRDefault="00092BA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Игла подключичная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Сельдингера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16G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 G х 100 мм.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Сельдильгера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одноразовая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,с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терильная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упаковка№50.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092BA7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BA7" w:rsidRPr="00CE37AF" w:rsidRDefault="00092BA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Игла спинальная 22G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56046D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спинальная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Spinex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предназначена для пункции субарахноидального пространства размер 22G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чёрная</w:t>
                  </w:r>
                  <w:r w:rsidRPr="005604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 w:rsidRPr="0056046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24G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фиолетовый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</w:tr>
            <w:tr w:rsidR="00092BA7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2BA7" w:rsidRPr="00CE37AF" w:rsidRDefault="00092BA7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Канюли назальные стерильные в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\э упаковке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поливинилхлорида, длина трубки для присоединения к кислородной магистрали 2 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92BA7" w:rsidRPr="00CE37AF" w:rsidRDefault="00092BA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1F693B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F693B" w:rsidRPr="00CE37AF" w:rsidRDefault="001F693B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F693B" w:rsidRPr="00CE37AF" w:rsidRDefault="001F693B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внутривенный  (периферический)18G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20G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22G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F693B" w:rsidRPr="00CE37AF" w:rsidRDefault="001F693B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Катетор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внутривенный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длительного введения медикаментов в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переферические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вены, стерильный, однократного применения, катетер сделан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флюорополимера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 тефлоновым покрытием, игла изготовлена из прочной медицинской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стали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азмеры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18G</w:t>
                  </w:r>
                  <w:r w:rsidR="00694E9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20G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22G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694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694E9E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F693B" w:rsidRPr="00CE37AF" w:rsidRDefault="001F693B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F693B" w:rsidRPr="00CE37AF" w:rsidRDefault="001F693B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D07A80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7A80" w:rsidRPr="00CE37AF" w:rsidRDefault="00D07A80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07A80" w:rsidRPr="00CE37AF" w:rsidRDefault="00D07A80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Нелатона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CH\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FR10, CH\FR12, CH\FR14, CH\FR16)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07A80" w:rsidRPr="00CE37AF" w:rsidRDefault="00D07A80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Нелатона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урологический (мужской 40см) стерильный.</w:t>
                  </w:r>
                  <w:r w:rsidR="00C309D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Одноразовый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кратковременной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мочевого пузыря размеры </w:t>
                  </w:r>
                  <w:r w:rsidR="00C309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C309D5"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CH\</w:t>
                  </w:r>
                  <w:r w:rsidR="00C309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FR10, CH\FR12, CH\FR14, CH\FR16)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7A80" w:rsidRPr="00CE37AF" w:rsidRDefault="00D07A80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7A80" w:rsidRPr="00CE37AF" w:rsidRDefault="00D07A80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C309D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09D5" w:rsidRPr="00CE37AF" w:rsidRDefault="00C309D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14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Катетер подключичный (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.К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урган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катетер подключичный стерильный однократного применения предназначен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катеризации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подключичной вены диаметр 1,0мм длина 200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C309D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C309D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09D5" w:rsidRPr="00CE37AF" w:rsidRDefault="00C309D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двухходовой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Урологический катет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 –х ходовой для дренирования мочевого пузыря размер по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CH/FR14,</w:t>
                  </w:r>
                  <w:r w:rsidRPr="009C55C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CH/FR22,CH/FR24,CH/FR26,CH/FR28)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C309D5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309D5" w:rsidRPr="00CE37AF" w:rsidRDefault="00C309D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Катетер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трехходовой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(CH/FR16, CH/FR18, CH/FR20, CH/FR22,CH/FR24,CH/FR26,CH/FR28)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урологический катет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Фолея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3-х ходовой  предназначен для длительного дренирования мочевого пузыря размер по шкале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Шарьера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CH/FR16, CH/FR18, CH/FR20, CH/FR22,CH/FR24,CH/FR26,CH/FR28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309D5" w:rsidRPr="00CE37AF" w:rsidRDefault="00C309D5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</w:tr>
            <w:tr w:rsidR="003D6C9A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6C9A" w:rsidRPr="00CE37AF" w:rsidRDefault="003D6C9A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D6C9A" w:rsidRPr="00CE37AF" w:rsidRDefault="003D6C9A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Кружка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одноразовая Стерильная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3D6C9A" w:rsidRPr="00CE37AF" w:rsidRDefault="003D6C9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имплантационно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-нетоксичного термолабильного поливинилхлорида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,</w:t>
                  </w:r>
                  <w:proofErr w:type="spellStart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емкость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кружки 1500 или 1750 мл, градуировка на мешке от 50 мл, цена деления 100 мл.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C9A" w:rsidRPr="00CE37AF" w:rsidRDefault="003D6C9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C9A" w:rsidRPr="00CE37AF" w:rsidRDefault="003D6C9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19215C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9215C" w:rsidRPr="00CE37AF" w:rsidRDefault="0019215C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9215C" w:rsidRPr="00CE37AF" w:rsidRDefault="0019215C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9215C" w:rsidRPr="00CE37AF" w:rsidRDefault="0019215C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МАГИСТРАЛЬ УДЛИНИТЕЛЬНАЯ ПРОВОДНИК ИНФУЗИОННЫЙ (для контраста) однократного применения по ту РБ 05838972.007-95 тип ПИ 1,5*1,5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9215C" w:rsidRPr="00CE37AF" w:rsidRDefault="0019215C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9215C" w:rsidRPr="00CE37AF" w:rsidRDefault="0019215C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1 200</w:t>
                  </w:r>
                </w:p>
              </w:tc>
            </w:tr>
            <w:tr w:rsidR="0078461A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8461A" w:rsidRPr="00CE37AF" w:rsidRDefault="0078461A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78461A" w:rsidRPr="00CE37AF" w:rsidRDefault="0078461A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прикроватный о/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78461A" w:rsidRPr="00CE37AF" w:rsidRDefault="0078461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мочеприемник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прикроватный объем 1000 мл, предназначен для сбора мочи,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снабжен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клапаном против обратного тока мочи, изготовлен из прозрачного поливинилхлорида, стерильный, длина трубки 90 см.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61A" w:rsidRPr="00CE37AF" w:rsidRDefault="0078461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8461A" w:rsidRPr="00CE37AF" w:rsidRDefault="0078461A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4D7132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7132" w:rsidRPr="00CE37AF" w:rsidRDefault="004D7132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Иглы  инъекционные стерильные одноразовые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21G*1 1/2 (0,8*38мм) цвет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зеленый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15950</w:t>
                  </w:r>
                </w:p>
              </w:tc>
            </w:tr>
            <w:tr w:rsidR="004D7132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7132" w:rsidRPr="00CE37AF" w:rsidRDefault="004D7132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 одноразовые  18G*1 1/2 (1,2*40мм) цвет розовый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18G*1 1/2 (1,2*40мм) цвет розовый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2 000</w:t>
                  </w:r>
                </w:p>
              </w:tc>
            </w:tr>
            <w:tr w:rsidR="004D7132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D7132" w:rsidRPr="00CE37AF" w:rsidRDefault="004D7132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D7132" w:rsidRDefault="004D7132" w:rsidP="00F1460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Иглы  инъекционные стерильные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одноразовые 24G*1 (0,55*25 мм),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</w:t>
                  </w:r>
                </w:p>
                <w:p w:rsidR="004D7132" w:rsidRPr="00CE37AF" w:rsidRDefault="004D7132" w:rsidP="00F1460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Игла инъекционная стерильная одноразовая расфасована по упаковкам по 100 </w:t>
                  </w: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24G*1 (0,55*25 мм) цвет фиолетовый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G*1 (0,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*25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,30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мм) цвет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темно синий  (по заявке заказчика)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7132" w:rsidRPr="00CE37AF" w:rsidRDefault="004D7132" w:rsidP="004D713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BD08D3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08D3" w:rsidRPr="00CE37AF" w:rsidRDefault="00BD08D3" w:rsidP="00E0372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D08D3" w:rsidRPr="00CE37AF" w:rsidRDefault="00BD08D3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наконечник к кружке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взрослый размер 8,0х160 мм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BD08D3" w:rsidRPr="00CE37AF" w:rsidRDefault="00BD08D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Наконечник для кружки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Эсмарха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стерильный одноразовый взрослый размер 8,0х160 мм изготовлен из полипроп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лена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предназначен для промывания полостей организма человека.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D08D3" w:rsidRPr="00CE37AF" w:rsidRDefault="00BD08D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D08D3" w:rsidRPr="00CE37AF" w:rsidRDefault="00BD08D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F52142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2142" w:rsidRPr="00CE37AF" w:rsidRDefault="00F52142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Перчатки полиэтиленовые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Перчатки полиэтиленовые HDPE прозрачные 100 шт./пакет размер "М»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000</w:t>
                  </w:r>
                </w:p>
              </w:tc>
            </w:tr>
            <w:tr w:rsidR="00F52142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52142" w:rsidRPr="00CE37AF" w:rsidRDefault="00F52142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Повязка для фиксации канюль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Стерильная повязка для фиксации канюль 5 см*7,2 см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52142" w:rsidRPr="00CE37AF" w:rsidRDefault="00F52142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52142" w:rsidRPr="00CE37AF" w:rsidRDefault="00F52142" w:rsidP="00F5214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5B21B1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21B1" w:rsidRPr="00CE37AF" w:rsidRDefault="005B21B1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250 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250 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</w:tr>
            <w:tr w:rsidR="005B21B1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B21B1" w:rsidRPr="00CE37AF" w:rsidRDefault="005B21B1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Устройство для активного дренирования 500 см3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устройство для активного дренирования ран однократного применения с баллоном вместимостью  500 см3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B21B1" w:rsidRPr="00CE37AF" w:rsidRDefault="005B21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</w:tr>
            <w:tr w:rsidR="0057637E" w:rsidRPr="001B715D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7637E" w:rsidRPr="00CE37AF" w:rsidRDefault="0057637E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7637E" w:rsidRPr="00CE37AF" w:rsidRDefault="0057637E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ирригоскопии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детское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57637E" w:rsidRPr="00CE37AF" w:rsidRDefault="0057637E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Устройство для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ирригоскопии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637E" w:rsidRPr="00CE37AF" w:rsidRDefault="0057637E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637E" w:rsidRPr="00CE37AF" w:rsidRDefault="0057637E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697F0D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97F0D" w:rsidRPr="00CE37AF" w:rsidRDefault="00697F0D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97F0D" w:rsidRPr="00CE37AF" w:rsidRDefault="00697F0D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Шприц Жане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697F0D" w:rsidRPr="00CE37AF" w:rsidRDefault="00697F0D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 Жане 150 мл инъекционный стерильный однократного применения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трехдетальный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,п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редназначен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отсасывания различных жидкостей из организма и промывания внутренних полостей пациента.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97F0D" w:rsidRPr="00CE37AF" w:rsidRDefault="00697F0D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97F0D" w:rsidRPr="00CE37AF" w:rsidRDefault="00697F0D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</w:t>
                  </w:r>
                </w:p>
              </w:tc>
            </w:tr>
            <w:tr w:rsidR="009451B3" w:rsidRPr="004864FE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451B3" w:rsidRPr="00CE37AF" w:rsidRDefault="009451B3" w:rsidP="00B029A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451B3" w:rsidRPr="00CE37AF" w:rsidRDefault="009451B3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Электроды для ЭКГ одноразовые 57*34 мм  50 шт. в упаковке Код  31.1925.21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9451B3" w:rsidRPr="00CE37AF" w:rsidRDefault="009451B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ЭКГ электроды с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гелем для длительного мониторинга 31.1925.21 Электроды H92SG Вспененный материал с "быстрым"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твердым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гидрогелем, овальная форма обеспечивает 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легкое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наложение, размер 57 мм х 34 мм,  в упаковке 50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451B3" w:rsidRPr="00CE37AF" w:rsidRDefault="009451B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451B3" w:rsidRPr="00CE37AF" w:rsidRDefault="009451B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000</w:t>
                  </w:r>
                </w:p>
              </w:tc>
            </w:tr>
            <w:tr w:rsidR="00325558" w:rsidRPr="00743369" w:rsidTr="002566A3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558" w:rsidRPr="00CE37AF" w:rsidRDefault="00325558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325558" w:rsidRPr="00CE37AF" w:rsidRDefault="00325558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Флакон пеници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линовый с крышкой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325558" w:rsidRPr="00CE37AF" w:rsidRDefault="00325558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Флакон пеници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линовый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(стекло) 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 крышко</w:t>
                  </w:r>
                  <w:proofErr w:type="gram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резиновой)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25558" w:rsidRPr="00CE37AF" w:rsidRDefault="00325558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25558" w:rsidRPr="00CE37AF" w:rsidRDefault="00325558" w:rsidP="003255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</w:tr>
            <w:tr w:rsidR="00BD07EB" w:rsidRPr="004864FE" w:rsidTr="00971B9B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07EB" w:rsidRPr="00CE37AF" w:rsidRDefault="00BD07EB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D07EB" w:rsidRPr="00CE37AF" w:rsidRDefault="00BD07EB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для плевральной пункции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BD07EB" w:rsidRPr="00106CB9" w:rsidRDefault="00BD07EB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leurofix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Nr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 упк-25 шт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Состав комплекта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Плеврофикс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№1</w:t>
                  </w:r>
                </w:p>
                <w:p w:rsidR="00BD07EB" w:rsidRPr="00106CB9" w:rsidRDefault="00BD07EB" w:rsidP="00F14602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игла пункционная (тонкостенная, срез укорочен 1,8 х 80 мм);</w:t>
                  </w:r>
                </w:p>
                <w:p w:rsidR="00BD07EB" w:rsidRPr="00106CB9" w:rsidRDefault="00BD07EB" w:rsidP="00F14602">
                  <w:pPr>
                    <w:spacing w:after="0"/>
                    <w:ind w:left="72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шприц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Омнификс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Лок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(объем 50 мл);</w:t>
                  </w:r>
                </w:p>
                <w:p w:rsidR="00BD07EB" w:rsidRPr="00106CB9" w:rsidRDefault="00BD07EB" w:rsidP="00F14602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кран 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трехходовый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модели Дискофикс-3 (</w:t>
                  </w:r>
                  <w:proofErr w:type="spellStart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желтого</w:t>
                  </w:r>
                  <w:proofErr w:type="spellEnd"/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цвета);</w:t>
                  </w:r>
                </w:p>
                <w:p w:rsidR="00BD07EB" w:rsidRPr="00106CB9" w:rsidRDefault="00BD07EB" w:rsidP="00F14602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соединительная (имеется резьбовое соединение);</w:t>
                  </w:r>
                </w:p>
                <w:p w:rsidR="00BD07EB" w:rsidRPr="00106CB9" w:rsidRDefault="00BD07EB" w:rsidP="00F14602">
                  <w:pPr>
                    <w:numPr>
                      <w:ilvl w:val="0"/>
                      <w:numId w:val="6"/>
                    </w:num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06C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пакет для сбора жидкости (объем 2 л).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D07EB" w:rsidRPr="00CE37AF" w:rsidRDefault="00BD07EB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D07EB" w:rsidRPr="00CE37AF" w:rsidRDefault="00BD07EB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C92FB1" w:rsidRPr="00743369" w:rsidTr="00F272B4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2FB1" w:rsidRPr="00CE37AF" w:rsidRDefault="00C92FB1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C92FB1" w:rsidRPr="00F12979" w:rsidRDefault="00C92FB1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Шпатель деревянный о/</w:t>
                  </w:r>
                  <w:proofErr w:type="gramStart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  <w:r w:rsidRPr="00F12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стерильный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C92FB1" w:rsidRPr="00CE37AF" w:rsidRDefault="00C92FB1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Шпатель медицинский деревянный  (для языка) стерильный для осмотра полости рта, изготовлен из экологически чистой древесины </w:t>
                  </w:r>
                  <w:proofErr w:type="spellStart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твердых</w:t>
                  </w:r>
                  <w:proofErr w:type="spellEnd"/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лиственных пород дерева длина 150 мм, ширина 18 мм, толщина 1,8 мм упакован в индивидуальную стерильную упаковку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92FB1" w:rsidRPr="00CE37AF" w:rsidRDefault="00C92FB1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92FB1" w:rsidRPr="00CE37AF" w:rsidRDefault="00C92FB1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</w:tr>
            <w:tr w:rsidR="00617EC7" w:rsidRPr="00743369" w:rsidTr="00A2516B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7EC7" w:rsidRPr="00CE37AF" w:rsidRDefault="00617EC7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617EC7" w:rsidRPr="00CE37AF" w:rsidRDefault="00617EC7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Трубка силиконовая внутренний диаметр 5 мм наружный 8  мм одноканальная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617EC7" w:rsidRPr="00CE37AF" w:rsidRDefault="00617EC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Трубка силиконовая медицинская ТСМ, внутренний диаметр 5мм наружный 8мм одноканальная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17EC7" w:rsidRPr="00CE37AF" w:rsidRDefault="00617EC7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17EC7" w:rsidRPr="00CE37AF" w:rsidRDefault="00617EC7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</w:tr>
            <w:tr w:rsidR="00900913" w:rsidRPr="00743369" w:rsidTr="00114D9E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913" w:rsidRPr="00CE37AF" w:rsidRDefault="00900913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00913" w:rsidRPr="00CE37AF" w:rsidRDefault="00900913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 ДЛЯ УЗИ МЕДИАГЕЛЬ СРЕДНЕЙ ВЯЗКОСТИ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900913" w:rsidRPr="00CE37AF" w:rsidRDefault="0090091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 л канистра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 л флакон по заявке заказчика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00913" w:rsidRPr="00CE37AF" w:rsidRDefault="00900913" w:rsidP="00F1460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литр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00913" w:rsidRPr="00CE37AF" w:rsidRDefault="00900913" w:rsidP="00F1460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E37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D01D60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60" w:rsidRPr="00CE37AF" w:rsidRDefault="00D01D60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D01D60" w:rsidRDefault="00D01D60" w:rsidP="00A74E29">
                  <w:pPr>
                    <w:rPr>
                      <w:rFonts w:ascii="Times New Roman" w:hAnsi="Times New Roman" w:cs="Times New Roman"/>
                    </w:rPr>
                  </w:pPr>
                  <w:r w:rsidRPr="00D01D60">
                    <w:rPr>
                      <w:rFonts w:ascii="Times New Roman" w:hAnsi="Times New Roman" w:cs="Times New Roman"/>
                    </w:rPr>
                    <w:t>Катетер женский  СН1818 см REF02020185 Словакия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D01D60" w:rsidRDefault="00D01D60" w:rsidP="00D01D60">
                  <w:pPr>
                    <w:shd w:val="clear" w:color="auto" w:fill="FFFFFF"/>
                    <w:spacing w:after="30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размер по шкале </w:t>
                  </w:r>
                  <w:proofErr w:type="spellStart"/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Шарьера</w:t>
                  </w:r>
                  <w:proofErr w:type="spellEnd"/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СН 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–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18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длина - 180 мм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внешний диаметр – 6 мм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</w:t>
                  </w:r>
                  <w:r w:rsidRPr="00D01D6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размерный ряд по цвету – красный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FF7A9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FF7A95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</w:tr>
            <w:tr w:rsidR="00D01D60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60" w:rsidRPr="00CE37AF" w:rsidRDefault="00D01D60" w:rsidP="00B029A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D01D60" w:rsidRDefault="00D01D60" w:rsidP="00A74E29">
                  <w:pPr>
                    <w:rPr>
                      <w:rFonts w:ascii="Times New Roman" w:hAnsi="Times New Roman" w:cs="Times New Roman"/>
                    </w:rPr>
                  </w:pPr>
                  <w:r w:rsidRPr="00D01D60">
                    <w:rPr>
                      <w:rFonts w:ascii="Times New Roman" w:hAnsi="Times New Roman" w:cs="Times New Roman"/>
                    </w:rPr>
                    <w:t xml:space="preserve">Игла </w:t>
                  </w:r>
                  <w:proofErr w:type="gramStart"/>
                  <w:r w:rsidRPr="00D01D60">
                    <w:rPr>
                      <w:rFonts w:ascii="Times New Roman" w:hAnsi="Times New Roman" w:cs="Times New Roman"/>
                    </w:rPr>
                    <w:t>для</w:t>
                  </w:r>
                  <w:proofErr w:type="gramEnd"/>
                  <w:r w:rsidRPr="00D01D60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D01D60">
                    <w:rPr>
                      <w:rFonts w:ascii="Times New Roman" w:hAnsi="Times New Roman" w:cs="Times New Roman"/>
                    </w:rPr>
                    <w:t>шприц</w:t>
                  </w:r>
                  <w:proofErr w:type="gramEnd"/>
                  <w:r w:rsidRPr="00D01D60">
                    <w:rPr>
                      <w:rFonts w:ascii="Times New Roman" w:hAnsi="Times New Roman" w:cs="Times New Roman"/>
                    </w:rPr>
                    <w:t xml:space="preserve"> - ручек</w:t>
                  </w:r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CE37AF" w:rsidRDefault="000F1430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14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Универсальные иглы для любых </w:t>
                  </w:r>
                  <w:proofErr w:type="gramStart"/>
                  <w:r w:rsidRPr="000F143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шприц-ручек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(1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/100 шт.)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0F1430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A85A73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D01D60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01D60" w:rsidRPr="00CE37AF" w:rsidRDefault="00D01D60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D01D60" w:rsidRDefault="00D01D60" w:rsidP="00A74E29">
                  <w:pPr>
                    <w:rPr>
                      <w:rFonts w:ascii="Times New Roman" w:hAnsi="Times New Roman" w:cs="Times New Roman"/>
                    </w:rPr>
                  </w:pPr>
                  <w:r w:rsidRPr="00D01D60">
                    <w:rPr>
                      <w:rFonts w:ascii="Times New Roman" w:hAnsi="Times New Roman" w:cs="Times New Roman"/>
                    </w:rPr>
                    <w:t xml:space="preserve">Тест - полоски </w:t>
                  </w:r>
                  <w:proofErr w:type="spellStart"/>
                  <w:r w:rsidRPr="00D01D60">
                    <w:rPr>
                      <w:rFonts w:ascii="Times New Roman" w:hAnsi="Times New Roman" w:cs="Times New Roman"/>
                    </w:rPr>
                    <w:t>Ширмера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D01D60" w:rsidRPr="00CE37AF" w:rsidRDefault="00A85A73" w:rsidP="00A85A7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Тест-полоски</w:t>
                  </w:r>
                  <w:proofErr w:type="gramEnd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Tear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Strips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Tear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Flo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 к тесту 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Ширмера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полоски, </w:t>
                  </w:r>
                  <w:proofErr w:type="spellStart"/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произведенные</w:t>
                  </w:r>
                  <w:proofErr w:type="spellEnd"/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из особенной фильтрованной бумаги 0.5 см шириной </w:t>
                  </w:r>
                  <w:r w:rsidRPr="00A85A7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при длине 4-5 см.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упак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./100 штук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A85A73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упак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01D60" w:rsidRPr="00CE37AF" w:rsidRDefault="00A85A73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1D7FC5" w:rsidRPr="00743369" w:rsidTr="00F12979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7FC5" w:rsidRPr="00CE37AF" w:rsidRDefault="00E04745" w:rsidP="00E0474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39</w:t>
                  </w:r>
                </w:p>
              </w:tc>
              <w:tc>
                <w:tcPr>
                  <w:tcW w:w="50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044709" w:rsidP="00F12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скоб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косниматель</w:t>
                  </w:r>
                  <w:proofErr w:type="spellEnd"/>
                </w:p>
              </w:tc>
              <w:tc>
                <w:tcPr>
                  <w:tcW w:w="718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</w:tcPr>
                <w:p w:rsidR="001D7FC5" w:rsidRPr="00CE37AF" w:rsidRDefault="00044709" w:rsidP="00101BC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Инструменты хирургические сшивающие с кассетами и сменными </w:t>
                  </w:r>
                  <w:proofErr w:type="spellStart"/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браншами</w:t>
                  </w:r>
                  <w:proofErr w:type="spellEnd"/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для открытых и эндоскопических оперативных вмешательств. Инструменты для удаления сшивающих скрепок </w:t>
                  </w:r>
                  <w:proofErr w:type="spellStart"/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Premium</w:t>
                  </w:r>
                  <w:proofErr w:type="spellEnd"/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447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extractor</w:t>
                  </w:r>
                  <w:proofErr w:type="spellEnd"/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04470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D7FC5" w:rsidRPr="00CE37AF" w:rsidRDefault="00044709" w:rsidP="00F1297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</w:tr>
          </w:tbl>
          <w:p w:rsidR="004864FE" w:rsidRPr="004864FE" w:rsidRDefault="004864FE" w:rsidP="00F12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6E3B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567" w:bottom="56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BE" w:rsidRDefault="000910BE" w:rsidP="00804037">
      <w:pPr>
        <w:spacing w:after="0" w:line="240" w:lineRule="auto"/>
      </w:pPr>
      <w:r>
        <w:separator/>
      </w:r>
    </w:p>
  </w:endnote>
  <w:endnote w:type="continuationSeparator" w:id="0">
    <w:p w:rsidR="000910BE" w:rsidRDefault="000910B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BE" w:rsidRDefault="000910BE" w:rsidP="00804037">
      <w:pPr>
        <w:spacing w:after="0" w:line="240" w:lineRule="auto"/>
      </w:pPr>
      <w:r>
        <w:separator/>
      </w:r>
    </w:p>
  </w:footnote>
  <w:footnote w:type="continuationSeparator" w:id="0">
    <w:p w:rsidR="000910BE" w:rsidRDefault="000910B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063" w:rsidRDefault="002E506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B223F"/>
    <w:multiLevelType w:val="multilevel"/>
    <w:tmpl w:val="2556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5987"/>
    <w:rsid w:val="000111EE"/>
    <w:rsid w:val="000209AD"/>
    <w:rsid w:val="000251E4"/>
    <w:rsid w:val="00025248"/>
    <w:rsid w:val="00030B29"/>
    <w:rsid w:val="000315C8"/>
    <w:rsid w:val="00044709"/>
    <w:rsid w:val="000448EB"/>
    <w:rsid w:val="00046B10"/>
    <w:rsid w:val="000478EA"/>
    <w:rsid w:val="00052576"/>
    <w:rsid w:val="00061170"/>
    <w:rsid w:val="00064BA8"/>
    <w:rsid w:val="000655C8"/>
    <w:rsid w:val="00073C1B"/>
    <w:rsid w:val="00073C86"/>
    <w:rsid w:val="000817A0"/>
    <w:rsid w:val="00082FD4"/>
    <w:rsid w:val="000910BE"/>
    <w:rsid w:val="00092BA7"/>
    <w:rsid w:val="00095B71"/>
    <w:rsid w:val="000A201A"/>
    <w:rsid w:val="000A241E"/>
    <w:rsid w:val="000A355B"/>
    <w:rsid w:val="000A45EB"/>
    <w:rsid w:val="000B33D8"/>
    <w:rsid w:val="000B65EF"/>
    <w:rsid w:val="000C0EF5"/>
    <w:rsid w:val="000C5944"/>
    <w:rsid w:val="000C5C28"/>
    <w:rsid w:val="000C6D99"/>
    <w:rsid w:val="000D1275"/>
    <w:rsid w:val="000D4990"/>
    <w:rsid w:val="000D5AC4"/>
    <w:rsid w:val="000D66BF"/>
    <w:rsid w:val="000D6980"/>
    <w:rsid w:val="000D71C5"/>
    <w:rsid w:val="000E18F8"/>
    <w:rsid w:val="000E2777"/>
    <w:rsid w:val="000E7C8D"/>
    <w:rsid w:val="000F00D6"/>
    <w:rsid w:val="000F1430"/>
    <w:rsid w:val="000F223D"/>
    <w:rsid w:val="000F3AD4"/>
    <w:rsid w:val="000F63B3"/>
    <w:rsid w:val="000F7054"/>
    <w:rsid w:val="00101BC4"/>
    <w:rsid w:val="001036C4"/>
    <w:rsid w:val="001063E7"/>
    <w:rsid w:val="00106CB9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46AFC"/>
    <w:rsid w:val="001523F4"/>
    <w:rsid w:val="00156321"/>
    <w:rsid w:val="00162423"/>
    <w:rsid w:val="00164117"/>
    <w:rsid w:val="0016541A"/>
    <w:rsid w:val="00165866"/>
    <w:rsid w:val="00175133"/>
    <w:rsid w:val="00182922"/>
    <w:rsid w:val="001849AC"/>
    <w:rsid w:val="00186484"/>
    <w:rsid w:val="0019215C"/>
    <w:rsid w:val="001969AC"/>
    <w:rsid w:val="001A3D3B"/>
    <w:rsid w:val="001B6305"/>
    <w:rsid w:val="001B715D"/>
    <w:rsid w:val="001C28FD"/>
    <w:rsid w:val="001C7A6D"/>
    <w:rsid w:val="001D1226"/>
    <w:rsid w:val="001D2A5A"/>
    <w:rsid w:val="001D2FB4"/>
    <w:rsid w:val="001D582B"/>
    <w:rsid w:val="001D7FC5"/>
    <w:rsid w:val="001E4029"/>
    <w:rsid w:val="001E43D6"/>
    <w:rsid w:val="001F4D8C"/>
    <w:rsid w:val="001F693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34621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B1EC8"/>
    <w:rsid w:val="002C1897"/>
    <w:rsid w:val="002C1B02"/>
    <w:rsid w:val="002C371D"/>
    <w:rsid w:val="002C766E"/>
    <w:rsid w:val="002C79E3"/>
    <w:rsid w:val="002D7AF1"/>
    <w:rsid w:val="002E5063"/>
    <w:rsid w:val="002F2BDE"/>
    <w:rsid w:val="002F484F"/>
    <w:rsid w:val="002F6618"/>
    <w:rsid w:val="00304DC9"/>
    <w:rsid w:val="003074FC"/>
    <w:rsid w:val="00307E36"/>
    <w:rsid w:val="0032130B"/>
    <w:rsid w:val="00325558"/>
    <w:rsid w:val="00326B0D"/>
    <w:rsid w:val="00327172"/>
    <w:rsid w:val="00333592"/>
    <w:rsid w:val="00334D9F"/>
    <w:rsid w:val="00337202"/>
    <w:rsid w:val="00345987"/>
    <w:rsid w:val="00361D6F"/>
    <w:rsid w:val="00366C62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A5599"/>
    <w:rsid w:val="003B1557"/>
    <w:rsid w:val="003B267D"/>
    <w:rsid w:val="003C6C00"/>
    <w:rsid w:val="003D251E"/>
    <w:rsid w:val="003D3A70"/>
    <w:rsid w:val="003D6C9A"/>
    <w:rsid w:val="003E0AD7"/>
    <w:rsid w:val="003E109D"/>
    <w:rsid w:val="003F3597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61DB"/>
    <w:rsid w:val="004422F4"/>
    <w:rsid w:val="004459AF"/>
    <w:rsid w:val="0045523F"/>
    <w:rsid w:val="00455DAC"/>
    <w:rsid w:val="0046387D"/>
    <w:rsid w:val="00466480"/>
    <w:rsid w:val="004672A5"/>
    <w:rsid w:val="0047330D"/>
    <w:rsid w:val="004756BB"/>
    <w:rsid w:val="004757D6"/>
    <w:rsid w:val="00475FF3"/>
    <w:rsid w:val="00480CB6"/>
    <w:rsid w:val="00480E94"/>
    <w:rsid w:val="00481CB9"/>
    <w:rsid w:val="00482373"/>
    <w:rsid w:val="00484C6C"/>
    <w:rsid w:val="004858E9"/>
    <w:rsid w:val="004864FE"/>
    <w:rsid w:val="00490289"/>
    <w:rsid w:val="00490FE7"/>
    <w:rsid w:val="00494890"/>
    <w:rsid w:val="00495547"/>
    <w:rsid w:val="004B0FFF"/>
    <w:rsid w:val="004B79F8"/>
    <w:rsid w:val="004C2351"/>
    <w:rsid w:val="004C5C75"/>
    <w:rsid w:val="004D0934"/>
    <w:rsid w:val="004D258F"/>
    <w:rsid w:val="004D5D77"/>
    <w:rsid w:val="004D6B57"/>
    <w:rsid w:val="004D7132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046D"/>
    <w:rsid w:val="00565811"/>
    <w:rsid w:val="00571470"/>
    <w:rsid w:val="00571CE0"/>
    <w:rsid w:val="0057637E"/>
    <w:rsid w:val="00580028"/>
    <w:rsid w:val="0058107A"/>
    <w:rsid w:val="005A34D3"/>
    <w:rsid w:val="005A646C"/>
    <w:rsid w:val="005A73D2"/>
    <w:rsid w:val="005A7896"/>
    <w:rsid w:val="005B21B1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EC7"/>
    <w:rsid w:val="0062596A"/>
    <w:rsid w:val="00630CED"/>
    <w:rsid w:val="00637E9D"/>
    <w:rsid w:val="00641CCB"/>
    <w:rsid w:val="006436BC"/>
    <w:rsid w:val="006517F1"/>
    <w:rsid w:val="00651A4E"/>
    <w:rsid w:val="00653C79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9E"/>
    <w:rsid w:val="00695785"/>
    <w:rsid w:val="00697F0D"/>
    <w:rsid w:val="006A1DD3"/>
    <w:rsid w:val="006A45C6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BC4"/>
    <w:rsid w:val="006E5B00"/>
    <w:rsid w:val="006F48C5"/>
    <w:rsid w:val="006F6AA2"/>
    <w:rsid w:val="006F6EA4"/>
    <w:rsid w:val="00700BA5"/>
    <w:rsid w:val="007132EF"/>
    <w:rsid w:val="007154ED"/>
    <w:rsid w:val="007157E8"/>
    <w:rsid w:val="00716665"/>
    <w:rsid w:val="00724B35"/>
    <w:rsid w:val="00726AC3"/>
    <w:rsid w:val="00733105"/>
    <w:rsid w:val="00733EFC"/>
    <w:rsid w:val="0074058F"/>
    <w:rsid w:val="00740FFA"/>
    <w:rsid w:val="00743369"/>
    <w:rsid w:val="007448BF"/>
    <w:rsid w:val="00753ED9"/>
    <w:rsid w:val="00754EDB"/>
    <w:rsid w:val="00756930"/>
    <w:rsid w:val="00757BDD"/>
    <w:rsid w:val="00761D9B"/>
    <w:rsid w:val="00765039"/>
    <w:rsid w:val="0076646A"/>
    <w:rsid w:val="007700B6"/>
    <w:rsid w:val="00770BD1"/>
    <w:rsid w:val="00771F68"/>
    <w:rsid w:val="007725A5"/>
    <w:rsid w:val="007743EC"/>
    <w:rsid w:val="00775325"/>
    <w:rsid w:val="00781699"/>
    <w:rsid w:val="0078461A"/>
    <w:rsid w:val="0079228B"/>
    <w:rsid w:val="00793B1D"/>
    <w:rsid w:val="007943E8"/>
    <w:rsid w:val="00796CE1"/>
    <w:rsid w:val="007A10B9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48AE"/>
    <w:rsid w:val="007E780C"/>
    <w:rsid w:val="007F4A3F"/>
    <w:rsid w:val="007F6785"/>
    <w:rsid w:val="007F6B0B"/>
    <w:rsid w:val="00804037"/>
    <w:rsid w:val="00815300"/>
    <w:rsid w:val="0081781A"/>
    <w:rsid w:val="008226C6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65AFA"/>
    <w:rsid w:val="00874AE1"/>
    <w:rsid w:val="00880318"/>
    <w:rsid w:val="00880574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3566"/>
    <w:rsid w:val="008E6E27"/>
    <w:rsid w:val="008F09A3"/>
    <w:rsid w:val="008F1E59"/>
    <w:rsid w:val="008F3D03"/>
    <w:rsid w:val="008F689B"/>
    <w:rsid w:val="008F7D97"/>
    <w:rsid w:val="00900913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451B3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0833"/>
    <w:rsid w:val="009A2860"/>
    <w:rsid w:val="009A587E"/>
    <w:rsid w:val="009A6A19"/>
    <w:rsid w:val="009A7CF9"/>
    <w:rsid w:val="009B2954"/>
    <w:rsid w:val="009B2DFF"/>
    <w:rsid w:val="009B3F46"/>
    <w:rsid w:val="009B6B6F"/>
    <w:rsid w:val="009C55C0"/>
    <w:rsid w:val="009D0195"/>
    <w:rsid w:val="009D6EDE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0DF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85A73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29A4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4A9C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961AF"/>
    <w:rsid w:val="00BA64F2"/>
    <w:rsid w:val="00BB7789"/>
    <w:rsid w:val="00BC1418"/>
    <w:rsid w:val="00BC368D"/>
    <w:rsid w:val="00BC36F7"/>
    <w:rsid w:val="00BC471F"/>
    <w:rsid w:val="00BD07EB"/>
    <w:rsid w:val="00BD08D3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065B"/>
    <w:rsid w:val="00C118CF"/>
    <w:rsid w:val="00C11F1F"/>
    <w:rsid w:val="00C146FF"/>
    <w:rsid w:val="00C179EC"/>
    <w:rsid w:val="00C21BC2"/>
    <w:rsid w:val="00C22A95"/>
    <w:rsid w:val="00C26B16"/>
    <w:rsid w:val="00C309D5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1D3C"/>
    <w:rsid w:val="00C7336A"/>
    <w:rsid w:val="00C7733B"/>
    <w:rsid w:val="00C816EE"/>
    <w:rsid w:val="00C829CB"/>
    <w:rsid w:val="00C87A20"/>
    <w:rsid w:val="00C9262A"/>
    <w:rsid w:val="00C92FB1"/>
    <w:rsid w:val="00C93485"/>
    <w:rsid w:val="00C95FA5"/>
    <w:rsid w:val="00C974E2"/>
    <w:rsid w:val="00CA1275"/>
    <w:rsid w:val="00CA7990"/>
    <w:rsid w:val="00CB1188"/>
    <w:rsid w:val="00CB1734"/>
    <w:rsid w:val="00CB5DD7"/>
    <w:rsid w:val="00CB684D"/>
    <w:rsid w:val="00CB7076"/>
    <w:rsid w:val="00CC3272"/>
    <w:rsid w:val="00CD451C"/>
    <w:rsid w:val="00CE19B5"/>
    <w:rsid w:val="00CE2091"/>
    <w:rsid w:val="00CE262F"/>
    <w:rsid w:val="00CE3252"/>
    <w:rsid w:val="00CE37AF"/>
    <w:rsid w:val="00CE663C"/>
    <w:rsid w:val="00D01D60"/>
    <w:rsid w:val="00D066A7"/>
    <w:rsid w:val="00D07A80"/>
    <w:rsid w:val="00D131D3"/>
    <w:rsid w:val="00D16CDC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1C42"/>
    <w:rsid w:val="00DF3738"/>
    <w:rsid w:val="00DF3BAD"/>
    <w:rsid w:val="00DF4C05"/>
    <w:rsid w:val="00E0372B"/>
    <w:rsid w:val="00E0474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3935"/>
    <w:rsid w:val="00E9413F"/>
    <w:rsid w:val="00E95091"/>
    <w:rsid w:val="00E966D6"/>
    <w:rsid w:val="00E96DB5"/>
    <w:rsid w:val="00EA0922"/>
    <w:rsid w:val="00EA0EE1"/>
    <w:rsid w:val="00EA0FB4"/>
    <w:rsid w:val="00EB0CF4"/>
    <w:rsid w:val="00EB2B91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E6724"/>
    <w:rsid w:val="00EE7C7C"/>
    <w:rsid w:val="00EF3A59"/>
    <w:rsid w:val="00EF5E06"/>
    <w:rsid w:val="00F04DAC"/>
    <w:rsid w:val="00F07EF1"/>
    <w:rsid w:val="00F100CD"/>
    <w:rsid w:val="00F1162A"/>
    <w:rsid w:val="00F12979"/>
    <w:rsid w:val="00F30699"/>
    <w:rsid w:val="00F31DAD"/>
    <w:rsid w:val="00F345C8"/>
    <w:rsid w:val="00F36965"/>
    <w:rsid w:val="00F407D7"/>
    <w:rsid w:val="00F52142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44C"/>
    <w:rsid w:val="00F87AAA"/>
    <w:rsid w:val="00F87E54"/>
    <w:rsid w:val="00F9344D"/>
    <w:rsid w:val="00F9458F"/>
    <w:rsid w:val="00F97BF7"/>
    <w:rsid w:val="00FA2696"/>
    <w:rsid w:val="00FA6670"/>
    <w:rsid w:val="00FB39D3"/>
    <w:rsid w:val="00FC3D43"/>
    <w:rsid w:val="00FC6465"/>
    <w:rsid w:val="00FD1B5A"/>
    <w:rsid w:val="00FD36FA"/>
    <w:rsid w:val="00FD6B28"/>
    <w:rsid w:val="00FD76A7"/>
    <w:rsid w:val="00FE389E"/>
    <w:rsid w:val="00FE4FD4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C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106C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0A0D3-7A7A-441A-822C-308FAE2B1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1595</Words>
  <Characters>9094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2019-01-15T06:03:00Z</dcterms:created>
  <dcterms:modified xsi:type="dcterms:W3CDTF">2020-12-07T10:42:00Z</dcterms:modified>
</cp:coreProperties>
</file>